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EAF5" w14:textId="4384CCC1" w:rsidR="00D06370" w:rsidRPr="00D06370" w:rsidRDefault="00D06370" w:rsidP="00F7122E">
      <w:pPr>
        <w:spacing w:after="0" w:line="360" w:lineRule="auto"/>
        <w:jc w:val="center"/>
        <w:rPr>
          <w:b/>
          <w:bCs/>
        </w:rPr>
      </w:pPr>
    </w:p>
    <w:p w14:paraId="05B1596A" w14:textId="58AFED91" w:rsidR="00D06370" w:rsidRDefault="00D06370" w:rsidP="00F7122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OBOWIĄZEK INFORMACYJNY Z RODO</w:t>
      </w:r>
    </w:p>
    <w:p w14:paraId="73D259CC" w14:textId="7039AB44" w:rsidR="00D06370" w:rsidRDefault="00D06370" w:rsidP="00F7122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W ZWIĄZKU Z ZAWARCIEM UMOWY/POROZUMIENIA/DAROWNIZNY</w:t>
      </w:r>
    </w:p>
    <w:p w14:paraId="02B94C0E" w14:textId="6969597E" w:rsidR="00F7122E" w:rsidRDefault="00F7122E" w:rsidP="00F7122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Z/NA RZECZ FUNDACJI IMIENIA HANNY BARCZAK, WIERNI FANI HANI</w:t>
      </w:r>
    </w:p>
    <w:p w14:paraId="6B77017F" w14:textId="77777777" w:rsidR="00D06370" w:rsidRDefault="00D06370" w:rsidP="00F7122E">
      <w:pPr>
        <w:spacing w:after="0" w:line="360" w:lineRule="auto"/>
        <w:rPr>
          <w:b/>
          <w:bCs/>
        </w:rPr>
      </w:pPr>
    </w:p>
    <w:p w14:paraId="4664BCC1" w14:textId="5C63606C" w:rsidR="00D06370" w:rsidRPr="00D06370" w:rsidRDefault="00D06370" w:rsidP="00F7122E">
      <w:pPr>
        <w:spacing w:after="0" w:line="360" w:lineRule="auto"/>
        <w:jc w:val="both"/>
      </w:pPr>
      <w:r w:rsidRPr="00D06370">
        <w:rPr>
          <w:b/>
          <w:bCs/>
        </w:rPr>
        <w:t> </w:t>
      </w:r>
    </w:p>
    <w:p w14:paraId="21AA11A8" w14:textId="77777777" w:rsidR="00D06370" w:rsidRPr="00D06370" w:rsidRDefault="00D06370" w:rsidP="00F7122E">
      <w:pPr>
        <w:spacing w:after="0" w:line="360" w:lineRule="auto"/>
        <w:jc w:val="both"/>
      </w:pPr>
      <w:r w:rsidRPr="00D06370">
        <w:rPr>
          <w:b/>
          <w:bCs/>
        </w:rPr>
        <w:t>Definicje:</w:t>
      </w:r>
    </w:p>
    <w:p w14:paraId="14740FD5" w14:textId="77777777" w:rsidR="00D06370" w:rsidRPr="00D06370" w:rsidRDefault="00D06370" w:rsidP="00F7122E">
      <w:pPr>
        <w:numPr>
          <w:ilvl w:val="0"/>
          <w:numId w:val="1"/>
        </w:numPr>
        <w:spacing w:after="0" w:line="360" w:lineRule="auto"/>
        <w:jc w:val="both"/>
      </w:pPr>
      <w:r w:rsidRPr="00D06370">
        <w:rPr>
          <w:b/>
          <w:bCs/>
        </w:rPr>
        <w:t>Dane osobowe/dane</w:t>
      </w:r>
      <w:r w:rsidRPr="00D06370">
        <w:t> - oznaczają informacje o zidentyfikowanej lub możliwej do zidentyfikowania osobie fizycznej („osobie, której dane dotyczą”); możliwa 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fizycznej;</w:t>
      </w:r>
    </w:p>
    <w:p w14:paraId="439021E4" w14:textId="77777777" w:rsidR="00D06370" w:rsidRPr="00D06370" w:rsidRDefault="00D06370" w:rsidP="00F7122E">
      <w:pPr>
        <w:numPr>
          <w:ilvl w:val="0"/>
          <w:numId w:val="1"/>
        </w:numPr>
        <w:spacing w:after="0" w:line="360" w:lineRule="auto"/>
        <w:jc w:val="both"/>
      </w:pPr>
      <w:r w:rsidRPr="00D06370">
        <w:rPr>
          <w:b/>
          <w:bCs/>
        </w:rPr>
        <w:t>Odbiorca danych</w:t>
      </w:r>
      <w:r w:rsidRPr="00D06370">
        <w:t> – oznacza osobę fizyczną lub prawną, organ publiczny, jednostkę lub inny podmiot, któremu ujawnia się dane osobowe, niezależnie od tego, czy jest stroną trzecią. Organy publiczne, które mogą otrzymywać dane osobowe w ramach konkretnego postępowania zgodnie z prawem powszechnie obowiązującym, nie są jednak uznawane za odbiorców - przetwarzanie tych danych przez te organy publiczne musi być zgodne z przepisami o ochronie danych mającymi zastosowanie stosownie do celów przetwarzania; przy czym przez sformułowanie, „strona trzecia” rozumie się osobę fizyczną lub prawną, organ publiczny, jednostkę lub podmiot inny niż osoba, której dane dotyczą, administrator, podmiot przetwarzający czy osoby, które – z upoważnienia Administratora lub podmiotu przetwarzającego – mogą przetwarzać dane osobowe.</w:t>
      </w:r>
    </w:p>
    <w:p w14:paraId="0B70F48F" w14:textId="77777777" w:rsidR="00D06370" w:rsidRPr="00D06370" w:rsidRDefault="00D06370" w:rsidP="00F7122E">
      <w:pPr>
        <w:numPr>
          <w:ilvl w:val="0"/>
          <w:numId w:val="1"/>
        </w:numPr>
        <w:spacing w:after="0" w:line="360" w:lineRule="auto"/>
        <w:jc w:val="both"/>
      </w:pPr>
      <w:r w:rsidRPr="00D06370">
        <w:rPr>
          <w:b/>
          <w:bCs/>
        </w:rPr>
        <w:t>Przetwarzanie</w:t>
      </w:r>
      <w:r w:rsidRPr="00D06370">
        <w:t xml:space="preserve"> - oznacza operację lub zestaw operacji wykonywanych na danych osobowych lub zestawach danych osobowych w sposób zautomatyzowany lub niezautomatyzowany, taką jak zbieranie, utrwalanie, organizowanie, porządkowanie, przechowywanie, adaptowanie lub modyfikowanie, pobieranie, przeglądanie, wykorzystywanie, ujawnianie poprzez przesłanie, rozpowszechnianie lub innego </w:t>
      </w:r>
      <w:r w:rsidRPr="00D06370">
        <w:lastRenderedPageBreak/>
        <w:t>rodzaju udostępnianie, dopasowywanie lub łączenie, ograniczanie, usuwanie lub niszczenie;</w:t>
      </w:r>
    </w:p>
    <w:p w14:paraId="0762C56E" w14:textId="77777777" w:rsidR="00D06370" w:rsidRPr="00D06370" w:rsidRDefault="00D06370" w:rsidP="00F7122E">
      <w:pPr>
        <w:numPr>
          <w:ilvl w:val="0"/>
          <w:numId w:val="1"/>
        </w:numPr>
        <w:spacing w:after="0" w:line="360" w:lineRule="auto"/>
        <w:jc w:val="both"/>
      </w:pPr>
      <w:r w:rsidRPr="00D06370">
        <w:rPr>
          <w:b/>
          <w:bCs/>
        </w:rPr>
        <w:t>RODO</w:t>
      </w:r>
      <w:r w:rsidRPr="00D06370">
        <w:t> - Rozporządzenie Parlamentu Europejskiego i Rady (UE) 2016/679 z dnia 27 kwietnia 2016 r. w sprawie ochrony osób fizycznych w związku z przetwarzaniem danych osobowych i w sprawie swobodnego przepływu takich danych oraz uchylenia dyrektywy 95/46/WE;</w:t>
      </w:r>
    </w:p>
    <w:p w14:paraId="733CB844" w14:textId="77777777" w:rsidR="00D06370" w:rsidRPr="00D06370" w:rsidRDefault="00D06370" w:rsidP="00F7122E">
      <w:pPr>
        <w:numPr>
          <w:ilvl w:val="0"/>
          <w:numId w:val="1"/>
        </w:numPr>
        <w:spacing w:after="0" w:line="360" w:lineRule="auto"/>
        <w:jc w:val="both"/>
      </w:pPr>
      <w:r w:rsidRPr="00D06370">
        <w:rPr>
          <w:b/>
          <w:bCs/>
        </w:rPr>
        <w:t>Zgoda osoby, której dane dotyczą</w:t>
      </w:r>
      <w:r w:rsidRPr="00D06370">
        <w:t> – oznacza dobrowolne, konkretne, świadome i jednoznaczne okazanie woli, którym osoba, której dane dotyczą, w formie oświadczenia lub wyraźnego działania potwierdzającego, przyzwala na przetwarzanie dotyczących jej danych osobowych.</w:t>
      </w:r>
    </w:p>
    <w:p w14:paraId="7B760874" w14:textId="77777777" w:rsidR="00D06370" w:rsidRPr="00D06370" w:rsidRDefault="00D06370" w:rsidP="00F7122E">
      <w:pPr>
        <w:spacing w:after="0" w:line="360" w:lineRule="auto"/>
        <w:jc w:val="both"/>
      </w:pPr>
      <w:r w:rsidRPr="00D06370">
        <w:rPr>
          <w:b/>
          <w:bCs/>
        </w:rPr>
        <w:t> </w:t>
      </w:r>
    </w:p>
    <w:p w14:paraId="7A2F3ECD" w14:textId="77777777" w:rsidR="00D06370" w:rsidRPr="00D06370" w:rsidRDefault="00D06370" w:rsidP="00F7122E">
      <w:pPr>
        <w:spacing w:after="0" w:line="360" w:lineRule="auto"/>
        <w:jc w:val="both"/>
      </w:pPr>
      <w:r w:rsidRPr="00D06370">
        <w:rPr>
          <w:b/>
          <w:bCs/>
        </w:rPr>
        <w:t>Klauzula informacyjna:</w:t>
      </w:r>
    </w:p>
    <w:p w14:paraId="018937A3" w14:textId="1FFE7373" w:rsidR="00D06370" w:rsidRPr="00D06370" w:rsidRDefault="00D06370" w:rsidP="00F7122E">
      <w:pPr>
        <w:spacing w:after="0" w:line="360" w:lineRule="auto"/>
        <w:jc w:val="both"/>
      </w:pPr>
      <w:r w:rsidRPr="00D06370">
        <w:t xml:space="preserve">Fundacja </w:t>
      </w:r>
      <w:r w:rsidR="00F00384">
        <w:t xml:space="preserve">imienia </w:t>
      </w:r>
      <w:r w:rsidR="00F00384" w:rsidRPr="00F00384">
        <w:t>Hanny Barczak, Wierni Fani Hani z siedzibą w Skierniewicach, ul. Łączna 10, 96-100 Skierniewice, KRS: 0001236634, NIP: 8361893130, REGON: 544639821, tel: 503 464 658, adres mailowy:</w:t>
      </w:r>
      <w:r w:rsidR="00FA6AE2">
        <w:t xml:space="preserve"> </w:t>
      </w:r>
      <w:r w:rsidR="00FA6AE2" w:rsidRPr="00FA6AE2">
        <w:t>info@fundacjahannybarczak.com</w:t>
      </w:r>
      <w:r w:rsidR="00F00384" w:rsidRPr="00F00384">
        <w:t>, strona/media społecznościowe: www.fundacjahannybarczak.com</w:t>
      </w:r>
      <w:r w:rsidRPr="00D06370">
        <w:t>oświadcza, iż jest administratorem danych osobowych w rozumieniu art. 4 pkt 7 RODO, w odniesieniu do danych osobowych osób fizycznych reprezentujących podmiot, z którym zawierana jest umowa/porozumienie oraz osób fizycznych wskazanych przez ten podmiot jako osoby do kontaktu i inne osoby odpowiedzialne za przygotowanie i wykonanie porozumienia/umowy (m.in. osoby odpowiedzialne za wypełnienie ankiet związanych ze zgłaszaniem zapotrzebowani na wyposażenie jednostek wnioskujących o darowizny; osoby wskazane w ankietach do kontaktu z Fundacją</w:t>
      </w:r>
      <w:r w:rsidR="00F00384">
        <w:t xml:space="preserve"> imienia Hanny Barczak, Wierni Fani Hani</w:t>
      </w:r>
      <w:r w:rsidRPr="00D06370">
        <w:t>).</w:t>
      </w:r>
    </w:p>
    <w:p w14:paraId="082810C1" w14:textId="12CCB018" w:rsidR="00D06370" w:rsidRPr="00D06370" w:rsidRDefault="00D06370" w:rsidP="00F7122E">
      <w:pPr>
        <w:numPr>
          <w:ilvl w:val="0"/>
          <w:numId w:val="2"/>
        </w:numPr>
        <w:spacing w:after="0" w:line="360" w:lineRule="auto"/>
        <w:jc w:val="both"/>
      </w:pPr>
      <w:r w:rsidRPr="00D06370">
        <w:t>Z administratorem można skontaktować za pośrednictwem poczty elektronicznej pod adresem</w:t>
      </w:r>
      <w:r w:rsidR="00F00384">
        <w:t xml:space="preserve">: </w:t>
      </w:r>
      <w:r w:rsidR="00FA6AE2" w:rsidRPr="00FA6AE2">
        <w:t>info@fundacjahannybarczak.com</w:t>
      </w:r>
      <w:r w:rsidR="00F00384" w:rsidRPr="00D06370">
        <w:t xml:space="preserve"> </w:t>
      </w:r>
      <w:r w:rsidRPr="00D06370">
        <w:t xml:space="preserve">oraz listownie przesyłając informacje na adres: </w:t>
      </w:r>
      <w:r w:rsidR="00F00384" w:rsidRPr="00F00384">
        <w:t>Fundacj</w:t>
      </w:r>
      <w:r w:rsidR="00F00384">
        <w:t>a</w:t>
      </w:r>
      <w:r w:rsidR="00F00384" w:rsidRPr="00F00384">
        <w:t xml:space="preserve"> imienia Hanny Barczak, Wierni Fani Hani z siedzibą w Skierniewicach, ul. Łączna 10, 96-100 Skierniewice, wpisan</w:t>
      </w:r>
      <w:r w:rsidR="00F00384">
        <w:t>a</w:t>
      </w:r>
      <w:r w:rsidR="00F00384" w:rsidRPr="00F00384">
        <w:t xml:space="preserve"> do rejestru przedsiębiorców Krajowego Rejestru Sądowego, prowadzonego przez Sąd Rejonowy dla Łodzi Śródmieścia w Łodzi, XX Wydział Gospodarczy Krajowego Rejestru Sądowego, KRS: 0001236634, NIP: 8361893130, REGON: 544639821</w:t>
      </w:r>
      <w:r w:rsidR="00F00384">
        <w:t>.</w:t>
      </w:r>
    </w:p>
    <w:p w14:paraId="041779DC" w14:textId="21924E5F" w:rsidR="00D06370" w:rsidRPr="00D06370" w:rsidRDefault="00D06370" w:rsidP="00F7122E">
      <w:pPr>
        <w:numPr>
          <w:ilvl w:val="0"/>
          <w:numId w:val="2"/>
        </w:numPr>
        <w:spacing w:after="0" w:line="360" w:lineRule="auto"/>
        <w:jc w:val="both"/>
      </w:pPr>
      <w:r w:rsidRPr="00D06370">
        <w:t xml:space="preserve">Fundacja </w:t>
      </w:r>
      <w:r w:rsidR="00F00384">
        <w:t xml:space="preserve">imienia Hanny Barczak, Wierni Fani Hani, </w:t>
      </w:r>
      <w:r w:rsidRPr="00D06370">
        <w:t>oświadcza, że wyznaczył</w:t>
      </w:r>
      <w:r w:rsidR="00F00384">
        <w:t>a</w:t>
      </w:r>
      <w:r w:rsidRPr="00D06370">
        <w:t xml:space="preserve"> inspektora ochrony danych, o którym mowa w art. 37-39 RODO. Dane kontaktowe inspektora ochrony danych w </w:t>
      </w:r>
      <w:r w:rsidR="00F00384">
        <w:t xml:space="preserve">Fundacji imienia Hanny Barczak, Wierni </w:t>
      </w:r>
      <w:r w:rsidR="00F7122E">
        <w:t>F</w:t>
      </w:r>
      <w:r w:rsidR="00F00384">
        <w:t>ani Hani:</w:t>
      </w:r>
      <w:r w:rsidRPr="00D06370">
        <w:t xml:space="preserve"> ul. </w:t>
      </w:r>
      <w:r w:rsidR="00F00384">
        <w:t>Łączna 10, 96-100 Skierniewice</w:t>
      </w:r>
      <w:r w:rsidR="00F7122E">
        <w:t xml:space="preserve">, </w:t>
      </w:r>
      <w:r w:rsidR="00F7122E" w:rsidRPr="00F7122E">
        <w:rPr>
          <w:highlight w:val="yellow"/>
        </w:rPr>
        <w:t>adres mail:</w:t>
      </w:r>
      <w:r w:rsidR="00F7122E">
        <w:t xml:space="preserve"> </w:t>
      </w:r>
    </w:p>
    <w:p w14:paraId="13AA9F50" w14:textId="30B4666C" w:rsidR="00D06370" w:rsidRPr="00D06370" w:rsidRDefault="00D06370" w:rsidP="00F7122E">
      <w:pPr>
        <w:numPr>
          <w:ilvl w:val="0"/>
          <w:numId w:val="2"/>
        </w:numPr>
        <w:spacing w:after="0" w:line="360" w:lineRule="auto"/>
        <w:jc w:val="both"/>
      </w:pPr>
      <w:r w:rsidRPr="00D06370">
        <w:t xml:space="preserve">Dane osobowe osób, o których mowa w ust. 1, będą przetwarzane przez Fundację </w:t>
      </w:r>
      <w:r w:rsidR="00F7122E">
        <w:t xml:space="preserve">imienia Hanny Barczak, Wierni Fani Hani </w:t>
      </w:r>
      <w:r w:rsidRPr="00D06370">
        <w:t>na podstawie:</w:t>
      </w:r>
    </w:p>
    <w:p w14:paraId="13AE8C9B" w14:textId="77777777" w:rsidR="00D06370" w:rsidRPr="00D06370" w:rsidRDefault="00D06370" w:rsidP="00F7122E">
      <w:pPr>
        <w:numPr>
          <w:ilvl w:val="0"/>
          <w:numId w:val="3"/>
        </w:numPr>
        <w:spacing w:after="0" w:line="360" w:lineRule="auto"/>
        <w:jc w:val="both"/>
      </w:pPr>
      <w:r w:rsidRPr="00D06370">
        <w:t>6 ust.1 lit. b) RODO – w przypadku osób reprezentujących podmiot, z którym zawierana jest umowa/porozumienie w celu spełnienia wymogów kontraktowych (konieczność dysponowania danymi na potrzeby przygotowania i wykonania zawartej umowy/porozumienia, m.in. osób przygotowujących i wypełniających ankiety z zapotrzebowaniem na zakup sprzętu),</w:t>
      </w:r>
    </w:p>
    <w:p w14:paraId="2A54CB8C" w14:textId="5D2826E5" w:rsidR="00D06370" w:rsidRPr="00D06370" w:rsidRDefault="00D06370" w:rsidP="00F7122E">
      <w:pPr>
        <w:numPr>
          <w:ilvl w:val="0"/>
          <w:numId w:val="3"/>
        </w:numPr>
        <w:spacing w:after="0" w:line="360" w:lineRule="auto"/>
        <w:jc w:val="both"/>
      </w:pPr>
      <w:r w:rsidRPr="00D06370">
        <w:t xml:space="preserve">6 ust. 1 lit. c) RODO – w przypadku osób reprezentujących podmiot, z którym zawierana jest umowa/porozumienie w celu spełnienia wymogów ustawowych (konieczność wypełnienia przez Fundację </w:t>
      </w:r>
      <w:r w:rsidR="00F7122E">
        <w:t xml:space="preserve">imienia Hanny Barczak, Wierni Fani Hani </w:t>
      </w:r>
      <w:r w:rsidRPr="00D06370">
        <w:t>obowiązków prawnych wynikających z przepisów prawa),</w:t>
      </w:r>
    </w:p>
    <w:p w14:paraId="121182A8" w14:textId="229BA63D" w:rsidR="00D06370" w:rsidRPr="00D06370" w:rsidRDefault="00D06370" w:rsidP="00F7122E">
      <w:pPr>
        <w:numPr>
          <w:ilvl w:val="0"/>
          <w:numId w:val="3"/>
        </w:numPr>
        <w:spacing w:after="0" w:line="360" w:lineRule="auto"/>
        <w:jc w:val="both"/>
      </w:pPr>
      <w:r w:rsidRPr="00D06370">
        <w:t>6 ust. 1 lit. f) RODO – w przypadku osób reprezentujących podmiot, z którym zawierana jest umowa/porozumienie oraz w przypadku osób fizycznych wskazanych przez ten podmiot jako osoby do kontaktu i innych osób odpowiedzialnych za wykonanie zawartego porozumienia/umowy w celu ustalenia, obrony lub dochodzenia ewentualnych roszczeń,</w:t>
      </w:r>
      <w:r w:rsidR="00F7122E">
        <w:t xml:space="preserve"> </w:t>
      </w:r>
      <w:r w:rsidRPr="00D06370">
        <w:t>a także marketingu bezpośredniego,</w:t>
      </w:r>
    </w:p>
    <w:p w14:paraId="44CE191F" w14:textId="77777777" w:rsidR="00D06370" w:rsidRPr="00D06370" w:rsidRDefault="00D06370" w:rsidP="00F7122E">
      <w:pPr>
        <w:numPr>
          <w:ilvl w:val="0"/>
          <w:numId w:val="3"/>
        </w:numPr>
        <w:spacing w:after="0" w:line="360" w:lineRule="auto"/>
        <w:jc w:val="both"/>
      </w:pPr>
      <w:r w:rsidRPr="00D06370">
        <w:t>6 ust. 1 lit. f) RODO – w przypadku osób fizycznych wskazanych przez ten podmiot jako osoby do kontaktu i innych osób odpowiedzialnych za wykonanie zawartego porozumienia/umowy z uwagi na konieczność realizacji prawnie uzasadnionych interesów Administratora jakim jest komunikacja podczas w trakcie realizacji zawartego porozumienia/umowy.</w:t>
      </w:r>
    </w:p>
    <w:p w14:paraId="31A6914B" w14:textId="21B8B942" w:rsidR="00D06370" w:rsidRPr="00D06370" w:rsidRDefault="00D06370" w:rsidP="00F7122E">
      <w:pPr>
        <w:numPr>
          <w:ilvl w:val="0"/>
          <w:numId w:val="4"/>
        </w:numPr>
        <w:spacing w:after="0" w:line="360" w:lineRule="auto"/>
        <w:jc w:val="both"/>
      </w:pPr>
      <w:r w:rsidRPr="00D06370">
        <w:t>Zakres danych osobowych w przypadku osób reprezentujących podmiot, z którym zawierana jest umowa/porozumienie obejmuje imię, nazwisko, zajmowane stanowisko i miejsce pracy, numer służbowego telefonu, służbowy adres email oraz NIP albo inne dane przekazane przez podmiot, z którym zawierana jest umowa/porozumienie. W przypadku osób fizycznych wskazanych przez ten podmiot jako osoby do kontaktu w ankietach lub osoby wypełniające ankiety</w:t>
      </w:r>
      <w:r w:rsidR="00F7122E">
        <w:t xml:space="preserve"> </w:t>
      </w:r>
      <w:r w:rsidRPr="00D06370">
        <w:t>z zapotrzebowaniem na sprzęt mający stanowić przedmiot darowizny, osoby do kontaktu i innych osób odpowiedzialnych za wykonanie zawartego porozumienia/umowy zakres danych osobowych obejmuje imię, nazwisko, zajmowane stanowisko i miejsce pracy, numer służbowego telefonu, służbowy adres email.</w:t>
      </w:r>
    </w:p>
    <w:p w14:paraId="5E20AFEE" w14:textId="1ACF731B" w:rsidR="00D06370" w:rsidRPr="00D06370" w:rsidRDefault="00D06370" w:rsidP="00F7122E">
      <w:pPr>
        <w:numPr>
          <w:ilvl w:val="0"/>
          <w:numId w:val="4"/>
        </w:numPr>
        <w:spacing w:after="0" w:line="360" w:lineRule="auto"/>
        <w:jc w:val="both"/>
      </w:pPr>
      <w:r w:rsidRPr="00D06370">
        <w:t xml:space="preserve">Dane osobowe osób, o których mowa w ust. 1, mogą być przekazywane podmiotom trzecim. Zgodnie z obowiązującym prawem </w:t>
      </w:r>
      <w:r w:rsidR="00F7122E">
        <w:t xml:space="preserve">Fundacja imienia Hanny Barczak, Wierni Fani Hani </w:t>
      </w:r>
      <w:r w:rsidRPr="00D06370">
        <w:t xml:space="preserve">może przekazywać dane podmiotom przetwarzającym je na zlecenie Fundacji </w:t>
      </w:r>
      <w:r w:rsidR="00F7122E">
        <w:t xml:space="preserve">imienia Hanny Barczak, Wierni Fani Hani </w:t>
      </w:r>
      <w:r w:rsidRPr="00D06370">
        <w:t>na podstawie umów o powierzenie przetwarzania danych osobowych (np. doradcom, audytorom, podmiotom świadczącym usługi IT) oraz innym podmiotom uprawnionym na podstawie obowiązujących przepisów (np. sądy, organy ścigania) – na podstawie posiadającego podstawę prawną żądania.</w:t>
      </w:r>
    </w:p>
    <w:p w14:paraId="270A1474" w14:textId="77777777" w:rsidR="00D06370" w:rsidRPr="00D06370" w:rsidRDefault="00D06370" w:rsidP="00F7122E">
      <w:pPr>
        <w:numPr>
          <w:ilvl w:val="0"/>
          <w:numId w:val="4"/>
        </w:numPr>
        <w:spacing w:after="0" w:line="360" w:lineRule="auto"/>
        <w:jc w:val="both"/>
      </w:pPr>
      <w:r w:rsidRPr="00D06370">
        <w:t>Dane osobowe osób, o których mowa w ust. 1, nie będą przekazywane do państwa trzeciego (rozumianego jako państwo znajdujące się poza Europejskim Obszarem Gospodarczym, EOG), ani organizacji międzynarodowej w rozumieniu RODO, z poniższym zastrzeżeniem.</w:t>
      </w:r>
    </w:p>
    <w:p w14:paraId="6E5C14E7" w14:textId="77777777" w:rsidR="00D52FE3" w:rsidRDefault="00D52FE3" w:rsidP="00F7122E">
      <w:pPr>
        <w:spacing w:after="0" w:line="360" w:lineRule="auto"/>
        <w:jc w:val="both"/>
        <w:rPr>
          <w:highlight w:val="yellow"/>
        </w:rPr>
      </w:pPr>
    </w:p>
    <w:p w14:paraId="48BF7B8F" w14:textId="435D5393" w:rsidR="00D06370" w:rsidRPr="00D06370" w:rsidRDefault="00D06370" w:rsidP="00F7122E">
      <w:pPr>
        <w:spacing w:after="0" w:line="360" w:lineRule="auto"/>
        <w:jc w:val="both"/>
      </w:pPr>
      <w:r w:rsidRPr="00F7122E">
        <w:rPr>
          <w:highlight w:val="yellow"/>
        </w:rPr>
        <w:t>Administrator korzysta z Microsoft 365, co może spowodować przekazanie Państwa danych osobowych do państwa trzeciego. Regulamin korzystania z Usług Online w zakresie Microsoft 365 oraz zobowiązania w odniesieniu do przetwarzania i zabezpieczania danych użytkownika oraz danych osobowych przez usługi online określa dokumentacja Microsoft, w tym w szczególności:</w:t>
      </w:r>
    </w:p>
    <w:p w14:paraId="74F3F97C" w14:textId="77777777" w:rsidR="00D06370" w:rsidRPr="00D06370" w:rsidRDefault="00D06370" w:rsidP="00F7122E">
      <w:pPr>
        <w:numPr>
          <w:ilvl w:val="0"/>
          <w:numId w:val="5"/>
        </w:numPr>
        <w:spacing w:after="0" w:line="360" w:lineRule="auto"/>
        <w:jc w:val="both"/>
      </w:pPr>
      <w:r w:rsidRPr="00D06370">
        <w:t>oświadczenie o ochronie prywatności - </w:t>
      </w:r>
      <w:hyperlink r:id="rId7" w:history="1">
        <w:r w:rsidRPr="00D06370">
          <w:rPr>
            <w:rStyle w:val="Hipercze"/>
          </w:rPr>
          <w:t>https://privacy.microsoft.com/pl-pl/privacystatement</w:t>
        </w:r>
      </w:hyperlink>
      <w:r w:rsidRPr="00D06370">
        <w:t>;</w:t>
      </w:r>
    </w:p>
    <w:p w14:paraId="4EB6F066" w14:textId="77777777" w:rsidR="00D06370" w:rsidRPr="00D06370" w:rsidRDefault="00D06370" w:rsidP="00F7122E">
      <w:pPr>
        <w:numPr>
          <w:ilvl w:val="0"/>
          <w:numId w:val="5"/>
        </w:numPr>
        <w:spacing w:after="0" w:line="360" w:lineRule="auto"/>
        <w:jc w:val="both"/>
      </w:pPr>
      <w:r w:rsidRPr="00D06370">
        <w:t>umowa dotycząca usług Microsoft (Microsoft Services Agreement, MSA)</w:t>
      </w:r>
      <w:r w:rsidRPr="00D06370">
        <w:br/>
        <w:t>- </w:t>
      </w:r>
      <w:hyperlink r:id="rId8" w:history="1">
        <w:r w:rsidRPr="00D06370">
          <w:rPr>
            <w:rStyle w:val="Hipercze"/>
          </w:rPr>
          <w:t>https://www.microsoft.com/pl-pl/servicesagreement/</w:t>
        </w:r>
      </w:hyperlink>
      <w:r w:rsidRPr="00D06370">
        <w:t> </w:t>
      </w:r>
    </w:p>
    <w:p w14:paraId="5B3157B0" w14:textId="77777777" w:rsidR="00D06370" w:rsidRPr="00D06370" w:rsidRDefault="00D06370" w:rsidP="00F7122E">
      <w:pPr>
        <w:spacing w:after="0" w:line="360" w:lineRule="auto"/>
        <w:jc w:val="both"/>
      </w:pPr>
      <w:r w:rsidRPr="00D06370">
        <w:t>W ramach usług Microsoft, dane wprowadzone do Microsoft 365 będą przetwarzane i przechowywane w określonej lokalizacji geograficznej. Zgodnie z funkcjonalnością usług Microsoft w dostępnym panelu administracyjnym w „Profilu Organizacji”, wskazano iż dane przetwarzane są na terenie Unii Europejskiej.</w:t>
      </w:r>
    </w:p>
    <w:p w14:paraId="0EFDE497" w14:textId="77777777" w:rsidR="00D06370" w:rsidRPr="00D06370" w:rsidRDefault="00D06370" w:rsidP="00F7122E">
      <w:pPr>
        <w:spacing w:after="0" w:line="360" w:lineRule="auto"/>
        <w:jc w:val="both"/>
      </w:pPr>
      <w:r w:rsidRPr="00D06370">
        <w:t>Microsoft zobowiązuje się do przestrzegania przepisów prawa dotyczących świadczenia Usług Online, które dotyczą ogółu dostawców informatycznych.</w:t>
      </w:r>
    </w:p>
    <w:p w14:paraId="3D372CAD" w14:textId="77777777" w:rsidR="00D06370" w:rsidRPr="00D06370" w:rsidRDefault="00D06370" w:rsidP="00F7122E">
      <w:pPr>
        <w:spacing w:after="0" w:line="360" w:lineRule="auto"/>
        <w:jc w:val="both"/>
      </w:pPr>
      <w:r w:rsidRPr="00D06370">
        <w:t>Microsoft realizuje coroczne audyty Usług Online, obejmujące audyty zabezpieczeń komputerów, środowiska informatycznego i fizycznych Centrów Danych, nadzorowany i upoważnione przez niego firmy trzecie, łącznie z prawem których szczegóły można znaleźć pod adresem </w:t>
      </w:r>
      <w:hyperlink r:id="rId9" w:history="1">
        <w:r w:rsidRPr="00D06370">
          <w:rPr>
            <w:rStyle w:val="Hipercze"/>
          </w:rPr>
          <w:t>https://www.microsoft.com/pl-pl/trust-center/privacy?docid=27</w:t>
        </w:r>
      </w:hyperlink>
      <w:r w:rsidRPr="00D06370">
        <w:t> </w:t>
      </w:r>
    </w:p>
    <w:p w14:paraId="08B9CF0E" w14:textId="77777777" w:rsidR="00D06370" w:rsidRPr="00D06370" w:rsidRDefault="00D06370" w:rsidP="00F7122E">
      <w:pPr>
        <w:numPr>
          <w:ilvl w:val="0"/>
          <w:numId w:val="6"/>
        </w:numPr>
        <w:spacing w:after="0" w:line="360" w:lineRule="auto"/>
        <w:jc w:val="both"/>
      </w:pPr>
      <w:r w:rsidRPr="00D06370">
        <w:t>Dane osobowe osób, o których mowa w ust. 1, będą przetwarzane przez okres nie dłuższy niż 15 lat od końca roku kalendarzowego, w którym niniejsze porozumienie/umowa zostanie wykonana, chyba że niezbędny będzie dłuższy okres przetwarzania np.: z uwagi na obowiązki archiwizacyjne, dochodzenie roszczeń lub inne wymagane przepisami prawa powszechnie obowiązującego.</w:t>
      </w:r>
    </w:p>
    <w:p w14:paraId="5B48F645" w14:textId="77777777" w:rsidR="00D06370" w:rsidRPr="00D06370" w:rsidRDefault="00D06370" w:rsidP="00F7122E">
      <w:pPr>
        <w:numPr>
          <w:ilvl w:val="0"/>
          <w:numId w:val="6"/>
        </w:numPr>
        <w:spacing w:after="0" w:line="360" w:lineRule="auto"/>
        <w:jc w:val="both"/>
      </w:pPr>
      <w:r w:rsidRPr="00D06370">
        <w:t>Osobom, o których mowa w ust. 1, przysługuje prawo do żądania od Administratora danych dostępu do ich danych osobowych, ich sprostowania, usunięcia lub ograniczenia przetwarzania lub wniesienia sprzeciwu wobec ich przetwarzania, a także prawo do przenoszenia danych (jeżeli przetwarzanie obywa się na podstawie art. 6 ust. 1 lit. b RODO).</w:t>
      </w:r>
    </w:p>
    <w:p w14:paraId="191C9906" w14:textId="77777777" w:rsidR="00D06370" w:rsidRPr="00D06370" w:rsidRDefault="00D06370" w:rsidP="00F7122E">
      <w:pPr>
        <w:numPr>
          <w:ilvl w:val="0"/>
          <w:numId w:val="6"/>
        </w:numPr>
        <w:spacing w:after="0" w:line="360" w:lineRule="auto"/>
        <w:jc w:val="both"/>
      </w:pPr>
      <w:r w:rsidRPr="00D06370">
        <w:t>Osobom, o których mowa w ust. 1, w związku z przetwarzaniem ich danych osobowych przysługuje prawo do wniesienia skargi do organu nadzorczego, tj. Prezesa Urzędu Ochrony Danych Osobowych, ul. Stawki 2, 00-193 Warszawa, tel. 22 531 03 00, </w:t>
      </w:r>
      <w:hyperlink r:id="rId10" w:history="1">
        <w:r w:rsidRPr="00D06370">
          <w:rPr>
            <w:rStyle w:val="Hipercze"/>
          </w:rPr>
          <w:t>https://uodo.gov.pl/pl/p/kontakt</w:t>
        </w:r>
      </w:hyperlink>
      <w:r w:rsidRPr="00D06370">
        <w:t>.</w:t>
      </w:r>
    </w:p>
    <w:p w14:paraId="79273A7E" w14:textId="77777777" w:rsidR="00D06370" w:rsidRPr="00D06370" w:rsidRDefault="00D06370" w:rsidP="00F7122E">
      <w:pPr>
        <w:numPr>
          <w:ilvl w:val="0"/>
          <w:numId w:val="6"/>
        </w:numPr>
        <w:spacing w:after="0" w:line="360" w:lineRule="auto"/>
        <w:jc w:val="both"/>
      </w:pPr>
      <w:r w:rsidRPr="00D06370">
        <w:t>Podanie danych osobowych, o których mowa w ust. 4 jest wymagane do zawarcia porozumienia/umowy. Niepodanie danych skutkować będzie brakiem możliwości zawarcia porozumienia/umowy.</w:t>
      </w:r>
    </w:p>
    <w:p w14:paraId="70FBE044" w14:textId="18A93C9F" w:rsidR="00D06370" w:rsidRPr="00D06370" w:rsidRDefault="00D06370" w:rsidP="00F7122E">
      <w:pPr>
        <w:numPr>
          <w:ilvl w:val="0"/>
          <w:numId w:val="6"/>
        </w:numPr>
        <w:spacing w:after="0" w:line="360" w:lineRule="auto"/>
        <w:jc w:val="both"/>
      </w:pPr>
      <w:r w:rsidRPr="00D06370">
        <w:t xml:space="preserve">W oparciu o dane osobowe osób, o których mowa w ust. 1, Fundacja </w:t>
      </w:r>
      <w:r w:rsidR="00F7122E">
        <w:t xml:space="preserve">imienia Hanny Barczak, Wierni fani Hani </w:t>
      </w:r>
      <w:r w:rsidRPr="00D06370">
        <w:t>nie będzie podejmowała zautomatyzowanych decyzji, w tym decyzji będących wynikiem profilowania w rozumieniu RODO.</w:t>
      </w:r>
    </w:p>
    <w:p w14:paraId="09D79182" w14:textId="3F512AE8" w:rsidR="00D06370" w:rsidRPr="00D06370" w:rsidRDefault="00D06370" w:rsidP="00F7122E">
      <w:pPr>
        <w:numPr>
          <w:ilvl w:val="0"/>
          <w:numId w:val="6"/>
        </w:numPr>
        <w:spacing w:after="0" w:line="360" w:lineRule="auto"/>
        <w:jc w:val="both"/>
      </w:pPr>
      <w:r w:rsidRPr="00D06370">
        <w:t xml:space="preserve">Podmiot przekazujący ankietę do Fundacji </w:t>
      </w:r>
      <w:r w:rsidR="00F7122E">
        <w:t xml:space="preserve">imienia Hanny Barczak, Wierni Fani Hani </w:t>
      </w:r>
      <w:r w:rsidRPr="00D06370">
        <w:t>zobowiązuje się poinformować wszystkie osoby wskazane w ankietach o treści niniejszej informacji. Podmiot, z którym zawierana jest umowa/porozumienie zobowiązuje się poinformować osoby fizyczne niepodpisujące porozumienia/umowy o treści niniejszej informacji.</w:t>
      </w:r>
    </w:p>
    <w:p w14:paraId="69AF9215" w14:textId="77777777" w:rsidR="00D06370" w:rsidRDefault="00D06370" w:rsidP="00F7122E">
      <w:pPr>
        <w:spacing w:after="0" w:line="360" w:lineRule="auto"/>
        <w:jc w:val="both"/>
      </w:pPr>
    </w:p>
    <w:sectPr w:rsidR="00D0637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35E69" w14:textId="77777777" w:rsidR="00F228B5" w:rsidRDefault="00F228B5" w:rsidP="00F7122E">
      <w:pPr>
        <w:spacing w:after="0" w:line="240" w:lineRule="auto"/>
      </w:pPr>
      <w:r>
        <w:separator/>
      </w:r>
    </w:p>
  </w:endnote>
  <w:endnote w:type="continuationSeparator" w:id="0">
    <w:p w14:paraId="01AF717D" w14:textId="77777777" w:rsidR="00F228B5" w:rsidRDefault="00F228B5" w:rsidP="00F71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7440024"/>
      <w:docPartObj>
        <w:docPartGallery w:val="Page Numbers (Bottom of Page)"/>
        <w:docPartUnique/>
      </w:docPartObj>
    </w:sdtPr>
    <w:sdtContent>
      <w:p w14:paraId="7029CD4E" w14:textId="61E13251" w:rsidR="00617039" w:rsidRDefault="00617039">
        <w:pPr>
          <w:pStyle w:val="Stopk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B4D424B" wp14:editId="2F9D6762">
                  <wp:extent cx="5467350" cy="45085"/>
                  <wp:effectExtent l="9525" t="9525" r="0" b="2540"/>
                  <wp:docPr id="1879772195" name="Schemat blokowy: decyzja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E8FF01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chemat blokowy: decyzja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0EB61A68" w14:textId="7735B156" w:rsidR="00617039" w:rsidRDefault="00617039">
        <w:pPr>
          <w:pStyle w:val="Stopka"/>
          <w:jc w:val="center"/>
        </w:pPr>
        <w:r w:rsidRPr="00617039">
          <w:rPr>
            <w:sz w:val="20"/>
            <w:szCs w:val="20"/>
          </w:rPr>
          <w:fldChar w:fldCharType="begin"/>
        </w:r>
        <w:r w:rsidRPr="00617039">
          <w:rPr>
            <w:sz w:val="20"/>
            <w:szCs w:val="20"/>
          </w:rPr>
          <w:instrText>PAGE    \* MERGEFORMAT</w:instrText>
        </w:r>
        <w:r w:rsidRPr="00617039">
          <w:rPr>
            <w:sz w:val="20"/>
            <w:szCs w:val="20"/>
          </w:rPr>
          <w:fldChar w:fldCharType="separate"/>
        </w:r>
        <w:r w:rsidRPr="00617039">
          <w:rPr>
            <w:sz w:val="20"/>
            <w:szCs w:val="20"/>
          </w:rPr>
          <w:t>2</w:t>
        </w:r>
        <w:r w:rsidRPr="00617039">
          <w:rPr>
            <w:sz w:val="20"/>
            <w:szCs w:val="20"/>
          </w:rPr>
          <w:fldChar w:fldCharType="end"/>
        </w:r>
      </w:p>
    </w:sdtContent>
  </w:sdt>
  <w:p w14:paraId="3CFFCF4E" w14:textId="58D054AC" w:rsidR="00F7122E" w:rsidRDefault="00F71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A2A4" w14:textId="77777777" w:rsidR="00F228B5" w:rsidRDefault="00F228B5" w:rsidP="00F7122E">
      <w:pPr>
        <w:spacing w:after="0" w:line="240" w:lineRule="auto"/>
      </w:pPr>
      <w:r>
        <w:separator/>
      </w:r>
    </w:p>
  </w:footnote>
  <w:footnote w:type="continuationSeparator" w:id="0">
    <w:p w14:paraId="1FDD073B" w14:textId="77777777" w:rsidR="00F228B5" w:rsidRDefault="00F228B5" w:rsidP="00F71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173"/>
    <w:multiLevelType w:val="multilevel"/>
    <w:tmpl w:val="A1A003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D7442"/>
    <w:multiLevelType w:val="multilevel"/>
    <w:tmpl w:val="D26646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AF7180"/>
    <w:multiLevelType w:val="multilevel"/>
    <w:tmpl w:val="F634F2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E05FF"/>
    <w:multiLevelType w:val="multilevel"/>
    <w:tmpl w:val="50FE8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6845FD"/>
    <w:multiLevelType w:val="multilevel"/>
    <w:tmpl w:val="6D74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3C263E"/>
    <w:multiLevelType w:val="multilevel"/>
    <w:tmpl w:val="AE30EA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428340">
    <w:abstractNumId w:val="3"/>
  </w:num>
  <w:num w:numId="2" w16cid:durableId="1685401538">
    <w:abstractNumId w:val="4"/>
  </w:num>
  <w:num w:numId="3" w16cid:durableId="787361431">
    <w:abstractNumId w:val="5"/>
  </w:num>
  <w:num w:numId="4" w16cid:durableId="1993366771">
    <w:abstractNumId w:val="0"/>
  </w:num>
  <w:num w:numId="5" w16cid:durableId="788813653">
    <w:abstractNumId w:val="2"/>
  </w:num>
  <w:num w:numId="6" w16cid:durableId="1187912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70"/>
    <w:rsid w:val="00405F28"/>
    <w:rsid w:val="005E6156"/>
    <w:rsid w:val="00617039"/>
    <w:rsid w:val="008333CE"/>
    <w:rsid w:val="00A0667A"/>
    <w:rsid w:val="00D06370"/>
    <w:rsid w:val="00D52FE3"/>
    <w:rsid w:val="00D55674"/>
    <w:rsid w:val="00F00384"/>
    <w:rsid w:val="00F228B5"/>
    <w:rsid w:val="00F7122E"/>
    <w:rsid w:val="00FA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7578A"/>
  <w15:chartTrackingRefBased/>
  <w15:docId w15:val="{2B7E7E03-97A9-4CBC-9D69-908717AC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6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6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63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6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63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6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6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6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6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63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63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63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63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63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63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63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63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63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6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6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6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6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6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63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63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63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63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63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637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063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637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71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22E"/>
  </w:style>
  <w:style w:type="paragraph" w:styleId="Stopka">
    <w:name w:val="footer"/>
    <w:basedOn w:val="Normalny"/>
    <w:link w:val="StopkaZnak"/>
    <w:uiPriority w:val="99"/>
    <w:unhideWhenUsed/>
    <w:rsid w:val="00F71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pl-pl/servicesagreemen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ivacy.microsoft.com/pl-pl/privacystate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pl-pl/trust-center/privacy?docid=2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1504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smch</dc:creator>
  <cp:keywords/>
  <dc:description/>
  <cp:lastModifiedBy>smch</cp:lastModifiedBy>
  <cp:revision>5</cp:revision>
  <dcterms:created xsi:type="dcterms:W3CDTF">2026-05-30T13:35:00Z</dcterms:created>
  <dcterms:modified xsi:type="dcterms:W3CDTF">2026-05-31T13:52:00Z</dcterms:modified>
</cp:coreProperties>
</file>